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DA4A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4728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888"/>
      </w:tblGrid>
      <w:tr w:rsidR="002C6351" w:rsidRPr="0094728F" w14:paraId="2CF27DA9" w14:textId="77777777" w:rsidTr="00AD78F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80593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ŽUPANIJA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1AB730" w14:textId="77777777" w:rsidR="002C6351" w:rsidRPr="0094728F" w:rsidRDefault="002C6351" w:rsidP="00AD78F1">
            <w:pPr>
              <w:spacing w:after="0" w:line="240" w:lineRule="auto"/>
              <w:ind w:right="466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ZAGREBAČKA</w:t>
            </w:r>
          </w:p>
        </w:tc>
      </w:tr>
      <w:tr w:rsidR="002C6351" w:rsidRPr="0094728F" w14:paraId="350E4BD2" w14:textId="77777777" w:rsidTr="00AD78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B9256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GRAD/OPĆINA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B9D432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DUGO SELO</w:t>
            </w:r>
          </w:p>
        </w:tc>
      </w:tr>
    </w:tbl>
    <w:p w14:paraId="007F7FF9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4964"/>
      </w:tblGrid>
      <w:tr w:rsidR="002C6351" w:rsidRPr="0094728F" w14:paraId="38FC2647" w14:textId="77777777" w:rsidTr="00AD78F1"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D2E47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VRSTA PRIRODNE NEPOGODE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523D3" w14:textId="6CA388B8" w:rsidR="002C6351" w:rsidRPr="0094728F" w:rsidRDefault="00C6463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OLUJNI I ORKANSKI VJETAR</w:t>
            </w:r>
          </w:p>
        </w:tc>
      </w:tr>
    </w:tbl>
    <w:p w14:paraId="3C55365A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C12FC41" w14:textId="77777777" w:rsidR="002C6351" w:rsidRPr="0094728F" w:rsidRDefault="002C6351" w:rsidP="002C6351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4728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6F64101E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4728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668"/>
        <w:gridCol w:w="820"/>
        <w:gridCol w:w="2173"/>
      </w:tblGrid>
      <w:tr w:rsidR="002C6351" w:rsidRPr="0094728F" w14:paraId="1487B8A1" w14:textId="77777777" w:rsidTr="00AD78F1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B4C2D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Prijavitelj štete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364F29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3D0F66ED" w14:textId="77777777" w:rsidTr="00AD78F1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2BF12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OIB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8F36E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4F9D31D0" w14:textId="77777777" w:rsidTr="00AD78F1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C7322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prijavitelja štete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99B72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74F93935" w14:textId="77777777" w:rsidTr="00AD78F1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CEAC0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6C110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091632D4" w14:textId="77777777" w:rsidTr="00AD78F1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14A184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Kontakt</w:t>
            </w: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 xml:space="preserve"> ( tel,  ili mob) MOLIM OBAVEZNO POPUNITI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4F0C9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671E1110" w14:textId="77777777" w:rsidTr="00AD78F1"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8A065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2C6351" w:rsidRPr="0094728F" w14:paraId="4B8A1B3C" w14:textId="77777777" w:rsidTr="00AD78F1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192DE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MIBPG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C1263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583379E5" w14:textId="77777777" w:rsidTr="00AD78F1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39A47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2423A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623DCE58" w14:textId="77777777" w:rsidTr="00AD78F1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82354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D01EE4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2C6351" w:rsidRPr="0094728F" w14:paraId="3B856892" w14:textId="77777777" w:rsidTr="00AD78F1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21E4AD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4EB177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AFC5F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08FB2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U postupku</w:t>
            </w:r>
          </w:p>
        </w:tc>
      </w:tr>
    </w:tbl>
    <w:p w14:paraId="080978C4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8"/>
        <w:gridCol w:w="674"/>
        <w:gridCol w:w="469"/>
      </w:tblGrid>
      <w:tr w:rsidR="002C6351" w:rsidRPr="0094728F" w14:paraId="1AD146C6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6AB4DE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94728F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9954C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2C6351" w:rsidRPr="0094728F" w14:paraId="18A3EBC6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4DC50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1. građevine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4E6B8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2F2480AB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8D6FB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2. oprema</w:t>
            </w:r>
          </w:p>
        </w:tc>
        <w:tc>
          <w:tcPr>
            <w:tcW w:w="58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7C4308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4194BE7D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8F637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3. zemljište</w:t>
            </w:r>
          </w:p>
        </w:tc>
        <w:tc>
          <w:tcPr>
            <w:tcW w:w="58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BA6A82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3B56F46E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5CA345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4. višegodišnji nasadi</w:t>
            </w:r>
          </w:p>
        </w:tc>
        <w:tc>
          <w:tcPr>
            <w:tcW w:w="58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F04A16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55C9A2AD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BE08D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5. šume</w:t>
            </w:r>
          </w:p>
        </w:tc>
        <w:tc>
          <w:tcPr>
            <w:tcW w:w="58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124ABB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47FCB052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2B046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6. stoka</w:t>
            </w:r>
          </w:p>
        </w:tc>
        <w:tc>
          <w:tcPr>
            <w:tcW w:w="58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E136B5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6732547B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50937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7. ribe</w:t>
            </w:r>
          </w:p>
        </w:tc>
        <w:tc>
          <w:tcPr>
            <w:tcW w:w="58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3F4B24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7961090F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FD990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58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A2BD9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039D788C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A56D94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lastRenderedPageBreak/>
              <w:t>9. ostala dobra</w:t>
            </w:r>
          </w:p>
        </w:tc>
        <w:tc>
          <w:tcPr>
            <w:tcW w:w="58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69743F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121CBFCC" w14:textId="77777777" w:rsidTr="00AD78F1">
        <w:trPr>
          <w:trHeight w:val="48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6364D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10. troškovi</w:t>
            </w:r>
          </w:p>
        </w:tc>
        <w:tc>
          <w:tcPr>
            <w:tcW w:w="58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DFE98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2C6351" w:rsidRPr="0094728F" w14:paraId="2A6A4CB8" w14:textId="77777777" w:rsidTr="00AD78F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6BFE3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11. </w:t>
            </w:r>
            <w:r w:rsidRPr="0094728F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C4BF1" w14:textId="66E3D13D" w:rsidR="002C6351" w:rsidRPr="0094728F" w:rsidRDefault="001C6434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EUR</w:t>
            </w:r>
          </w:p>
        </w:tc>
      </w:tr>
      <w:tr w:rsidR="002C6351" w:rsidRPr="0094728F" w14:paraId="12A7A674" w14:textId="77777777" w:rsidTr="00AD78F1">
        <w:tc>
          <w:tcPr>
            <w:tcW w:w="9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E0576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458CE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FC7F9" w14:textId="77777777" w:rsidR="002C6351" w:rsidRPr="0094728F" w:rsidRDefault="002C6351" w:rsidP="00AD78F1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94728F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</w:tr>
    </w:tbl>
    <w:p w14:paraId="44A96185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10EF9B1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4728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268DD4FE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4728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2A30D803" w14:textId="77777777" w:rsidR="002C6351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4728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2EDBA65C" w14:textId="77777777" w:rsidR="002C6351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B89E4E6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41F1E5A" w14:textId="77777777" w:rsidR="002C6351" w:rsidRPr="0094728F" w:rsidRDefault="002C6351" w:rsidP="002C6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4728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28DC3186" w14:textId="77777777" w:rsidR="002C6351" w:rsidRPr="0094728F" w:rsidRDefault="002C6351" w:rsidP="002C6351"/>
    <w:p w14:paraId="22649874" w14:textId="77777777" w:rsidR="002C6351" w:rsidRDefault="002C6351" w:rsidP="002C6351"/>
    <w:p w14:paraId="092BE6A5" w14:textId="77777777" w:rsidR="005A1DB6" w:rsidRDefault="005A1DB6"/>
    <w:sectPr w:rsidR="005A1DB6" w:rsidSect="0094728F"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51"/>
    <w:rsid w:val="001C6434"/>
    <w:rsid w:val="002C6351"/>
    <w:rsid w:val="005A1DB6"/>
    <w:rsid w:val="00C6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E641"/>
  <w15:chartTrackingRefBased/>
  <w15:docId w15:val="{C5C4AF1B-0FB5-4076-8096-8253AE6C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35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Budor Klarić</dc:creator>
  <cp:keywords/>
  <dc:description/>
  <cp:lastModifiedBy>Boris Savić</cp:lastModifiedBy>
  <cp:revision>3</cp:revision>
  <dcterms:created xsi:type="dcterms:W3CDTF">2023-07-20T10:15:00Z</dcterms:created>
  <dcterms:modified xsi:type="dcterms:W3CDTF">2023-07-21T09:36:00Z</dcterms:modified>
</cp:coreProperties>
</file>